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A22" w:rsidRPr="00711A22" w:rsidRDefault="00711A22" w:rsidP="00711A22">
      <w:pPr>
        <w:widowControl w:val="0"/>
        <w:autoSpaceDE w:val="0"/>
        <w:autoSpaceDN w:val="0"/>
        <w:spacing w:before="68" w:after="0" w:line="240" w:lineRule="auto"/>
        <w:ind w:left="239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1A22">
        <w:rPr>
          <w:rFonts w:ascii="Times New Roman" w:eastAsia="Times New Roman" w:hAnsi="Times New Roman" w:cs="Times New Roman"/>
          <w:b/>
          <w:bCs/>
          <w:sz w:val="24"/>
          <w:szCs w:val="24"/>
        </w:rPr>
        <w:t>Аннотация</w:t>
      </w:r>
      <w:r w:rsidRPr="00711A22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711A22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рабочим</w:t>
      </w:r>
      <w:r w:rsidRPr="00711A22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программам</w:t>
      </w:r>
      <w:r w:rsidRPr="00711A22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711A22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учебному</w:t>
      </w:r>
      <w:r w:rsidRPr="00711A2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предмету</w:t>
      </w:r>
      <w:bookmarkStart w:id="0" w:name="_GoBack"/>
      <w:bookmarkEnd w:id="0"/>
    </w:p>
    <w:p w:rsidR="00711A22" w:rsidRPr="00711A22" w:rsidRDefault="00711A22" w:rsidP="00711A22">
      <w:pPr>
        <w:widowControl w:val="0"/>
        <w:autoSpaceDE w:val="0"/>
        <w:autoSpaceDN w:val="0"/>
        <w:spacing w:before="180" w:after="0" w:line="240" w:lineRule="auto"/>
        <w:ind w:left="2399"/>
        <w:jc w:val="both"/>
        <w:rPr>
          <w:rFonts w:ascii="Times New Roman" w:eastAsia="Times New Roman" w:hAnsi="Times New Roman" w:cs="Times New Roman"/>
          <w:b/>
          <w:sz w:val="24"/>
        </w:rPr>
      </w:pPr>
      <w:r w:rsidRPr="00711A22">
        <w:rPr>
          <w:rFonts w:ascii="Times New Roman" w:eastAsia="Times New Roman" w:hAnsi="Times New Roman" w:cs="Times New Roman"/>
          <w:b/>
          <w:sz w:val="24"/>
        </w:rPr>
        <w:t>«Математика»</w:t>
      </w:r>
      <w:r w:rsidRPr="00711A22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b/>
          <w:sz w:val="24"/>
        </w:rPr>
        <w:t>1-4</w:t>
      </w:r>
      <w:r w:rsidRPr="00711A22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b/>
          <w:sz w:val="24"/>
        </w:rPr>
        <w:t>классы</w:t>
      </w:r>
      <w:r w:rsidRPr="00711A22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b/>
          <w:sz w:val="24"/>
        </w:rPr>
        <w:t>УМК</w:t>
      </w:r>
      <w:r w:rsidRPr="00711A22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b/>
          <w:sz w:val="24"/>
        </w:rPr>
        <w:t>«Школа</w:t>
      </w:r>
      <w:r w:rsidRPr="00711A22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b/>
          <w:sz w:val="24"/>
        </w:rPr>
        <w:t>России»</w:t>
      </w:r>
    </w:p>
    <w:p w:rsidR="00711A22" w:rsidRPr="00711A22" w:rsidRDefault="00711A22" w:rsidP="00711A22">
      <w:pPr>
        <w:widowControl w:val="0"/>
        <w:tabs>
          <w:tab w:val="left" w:pos="7080"/>
        </w:tabs>
        <w:autoSpaceDE w:val="0"/>
        <w:autoSpaceDN w:val="0"/>
        <w:spacing w:before="134" w:after="0" w:line="360" w:lineRule="auto"/>
        <w:ind w:left="873" w:right="226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A22">
        <w:rPr>
          <w:rFonts w:ascii="Times New Roman" w:eastAsia="Times New Roman" w:hAnsi="Times New Roman" w:cs="Times New Roman"/>
          <w:sz w:val="24"/>
          <w:szCs w:val="24"/>
        </w:rPr>
        <w:t>Рабочие</w:t>
      </w:r>
      <w:r w:rsidRPr="00711A22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711A22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711A22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«Математика»</w:t>
      </w:r>
      <w:r w:rsidRPr="00711A22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разработаны</w:t>
      </w:r>
      <w:r w:rsidRPr="00711A22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11A22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711A22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авторской</w:t>
      </w:r>
      <w:r w:rsidRPr="00711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711A22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М.И.</w:t>
      </w:r>
      <w:r w:rsidRPr="00711A22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proofErr w:type="spellStart"/>
      <w:r w:rsidRPr="00711A22">
        <w:rPr>
          <w:rFonts w:ascii="Times New Roman" w:eastAsia="Times New Roman" w:hAnsi="Times New Roman" w:cs="Times New Roman"/>
          <w:sz w:val="24"/>
          <w:szCs w:val="24"/>
        </w:rPr>
        <w:t>Моро</w:t>
      </w:r>
      <w:proofErr w:type="gramStart"/>
      <w:r w:rsidRPr="00711A22">
        <w:rPr>
          <w:rFonts w:ascii="Times New Roman" w:eastAsia="Times New Roman" w:hAnsi="Times New Roman" w:cs="Times New Roman"/>
          <w:sz w:val="24"/>
          <w:szCs w:val="24"/>
        </w:rPr>
        <w:t>,Ю</w:t>
      </w:r>
      <w:proofErr w:type="gramEnd"/>
      <w:r w:rsidRPr="00711A22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spellEnd"/>
      <w:r w:rsidRPr="00711A2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11A2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711A22">
        <w:rPr>
          <w:rFonts w:ascii="Times New Roman" w:eastAsia="Times New Roman" w:hAnsi="Times New Roman" w:cs="Times New Roman"/>
          <w:sz w:val="24"/>
          <w:szCs w:val="24"/>
        </w:rPr>
        <w:t>Колягина,</w:t>
      </w:r>
      <w:r w:rsidRPr="00711A22">
        <w:rPr>
          <w:rFonts w:ascii="Times New Roman" w:eastAsia="Times New Roman" w:hAnsi="Times New Roman" w:cs="Times New Roman"/>
          <w:spacing w:val="-1"/>
          <w:sz w:val="24"/>
          <w:szCs w:val="24"/>
        </w:rPr>
        <w:t>М.А</w:t>
      </w:r>
      <w:proofErr w:type="spellEnd"/>
      <w:r w:rsidRPr="00711A22">
        <w:rPr>
          <w:rFonts w:ascii="Times New Roman" w:eastAsia="Times New Roman" w:hAnsi="Times New Roman" w:cs="Times New Roman"/>
          <w:spacing w:val="-1"/>
          <w:sz w:val="24"/>
          <w:szCs w:val="24"/>
        </w:rPr>
        <w:t>. Бантовой,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Г.В.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Бельтюковой,</w:t>
      </w:r>
      <w:r w:rsidRPr="00711A2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С.И.</w:t>
      </w:r>
      <w:r w:rsidRPr="00711A2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Волковой,</w:t>
      </w:r>
      <w:r w:rsidRPr="00711A22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С.В.</w:t>
      </w:r>
      <w:r w:rsidRPr="00711A2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Степановой</w:t>
      </w:r>
    </w:p>
    <w:p w:rsidR="00711A22" w:rsidRPr="00711A22" w:rsidRDefault="00711A22" w:rsidP="00711A22">
      <w:pPr>
        <w:widowControl w:val="0"/>
        <w:autoSpaceDE w:val="0"/>
        <w:autoSpaceDN w:val="0"/>
        <w:spacing w:after="0" w:line="275" w:lineRule="exact"/>
        <w:ind w:left="9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A22">
        <w:rPr>
          <w:rFonts w:ascii="Times New Roman" w:eastAsia="Times New Roman" w:hAnsi="Times New Roman" w:cs="Times New Roman"/>
          <w:sz w:val="24"/>
          <w:szCs w:val="24"/>
        </w:rPr>
        <w:t>«Математика.</w:t>
      </w:r>
      <w:r w:rsidRPr="00711A2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1-4</w:t>
      </w:r>
      <w:r w:rsidRPr="00711A2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классы».</w:t>
      </w:r>
    </w:p>
    <w:p w:rsidR="00711A22" w:rsidRPr="00711A22" w:rsidRDefault="00711A22" w:rsidP="00711A22">
      <w:pPr>
        <w:widowControl w:val="0"/>
        <w:autoSpaceDE w:val="0"/>
        <w:autoSpaceDN w:val="0"/>
        <w:spacing w:before="145" w:after="0" w:line="240" w:lineRule="auto"/>
        <w:ind w:left="9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A22">
        <w:rPr>
          <w:rFonts w:ascii="Times New Roman" w:eastAsia="Times New Roman" w:hAnsi="Times New Roman" w:cs="Times New Roman"/>
          <w:spacing w:val="-1"/>
          <w:sz w:val="24"/>
          <w:szCs w:val="24"/>
        </w:rPr>
        <w:t>Изучение</w:t>
      </w:r>
      <w:r w:rsidRPr="00711A2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математики</w:t>
      </w:r>
      <w:r w:rsidRPr="00711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11A22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711A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711A2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направлено</w:t>
      </w:r>
      <w:r w:rsidRPr="00711A2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11A2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711A2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711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целей:</w:t>
      </w:r>
    </w:p>
    <w:p w:rsidR="00711A22" w:rsidRPr="00711A22" w:rsidRDefault="00711A22" w:rsidP="00711A22">
      <w:pPr>
        <w:widowControl w:val="0"/>
        <w:numPr>
          <w:ilvl w:val="0"/>
          <w:numId w:val="1"/>
        </w:numPr>
        <w:tabs>
          <w:tab w:val="left" w:pos="931"/>
        </w:tabs>
        <w:autoSpaceDE w:val="0"/>
        <w:autoSpaceDN w:val="0"/>
        <w:spacing w:before="14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11A22">
        <w:rPr>
          <w:rFonts w:ascii="Times New Roman" w:eastAsia="Times New Roman" w:hAnsi="Times New Roman" w:cs="Times New Roman"/>
          <w:spacing w:val="-1"/>
          <w:sz w:val="24"/>
        </w:rPr>
        <w:t>математическое</w:t>
      </w:r>
      <w:r w:rsidRPr="00711A22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развитие</w:t>
      </w:r>
      <w:r w:rsidRPr="00711A2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младшего</w:t>
      </w:r>
      <w:r w:rsidRPr="00711A2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школьника;</w:t>
      </w:r>
    </w:p>
    <w:p w:rsidR="00711A22" w:rsidRPr="00711A22" w:rsidRDefault="00711A22" w:rsidP="00711A22">
      <w:pPr>
        <w:widowControl w:val="0"/>
        <w:numPr>
          <w:ilvl w:val="1"/>
          <w:numId w:val="1"/>
        </w:numPr>
        <w:tabs>
          <w:tab w:val="left" w:pos="1320"/>
        </w:tabs>
        <w:autoSpaceDE w:val="0"/>
        <w:autoSpaceDN w:val="0"/>
        <w:spacing w:before="131" w:after="0" w:line="360" w:lineRule="auto"/>
        <w:ind w:right="225"/>
        <w:jc w:val="both"/>
        <w:rPr>
          <w:rFonts w:ascii="Times New Roman" w:eastAsia="Times New Roman" w:hAnsi="Times New Roman" w:cs="Times New Roman"/>
          <w:sz w:val="24"/>
        </w:rPr>
      </w:pPr>
      <w:r w:rsidRPr="00711A22">
        <w:rPr>
          <w:rFonts w:ascii="Times New Roman" w:eastAsia="Times New Roman" w:hAnsi="Times New Roman" w:cs="Times New Roman"/>
          <w:sz w:val="24"/>
        </w:rPr>
        <w:t>формирование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способности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к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интеллектуальной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деятельности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(логического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и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знаков</w:t>
      </w:r>
      <w:proofErr w:type="gramStart"/>
      <w:r w:rsidRPr="00711A22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711A2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символического мышления), пространственного воображения, математической речи; умение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строить рассуждения, выбирать аргументацию, различать обоснованные и необоснованные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суждения,</w:t>
      </w:r>
      <w:r w:rsidRPr="00711A2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вести</w:t>
      </w:r>
      <w:r w:rsidRPr="00711A2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поиск</w:t>
      </w:r>
      <w:r w:rsidRPr="00711A2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информации</w:t>
      </w:r>
      <w:r w:rsidRPr="00711A2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(фактов,</w:t>
      </w:r>
      <w:r w:rsidRPr="00711A2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оснований</w:t>
      </w:r>
      <w:r w:rsidRPr="00711A2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для упорядочения,</w:t>
      </w:r>
      <w:r w:rsidRPr="00711A2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вариантов</w:t>
      </w:r>
      <w:r w:rsidRPr="00711A2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и</w:t>
      </w:r>
      <w:r w:rsidRPr="00711A22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др.);</w:t>
      </w:r>
    </w:p>
    <w:p w:rsidR="00711A22" w:rsidRPr="00711A22" w:rsidRDefault="00711A22" w:rsidP="00711A22">
      <w:pPr>
        <w:widowControl w:val="0"/>
        <w:numPr>
          <w:ilvl w:val="0"/>
          <w:numId w:val="1"/>
        </w:numPr>
        <w:tabs>
          <w:tab w:val="left" w:pos="931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 w:rsidRPr="00711A22">
        <w:rPr>
          <w:rFonts w:ascii="Times New Roman" w:eastAsia="Times New Roman" w:hAnsi="Times New Roman" w:cs="Times New Roman"/>
          <w:spacing w:val="-1"/>
          <w:sz w:val="24"/>
        </w:rPr>
        <w:t>освоение</w:t>
      </w:r>
      <w:r w:rsidRPr="00711A22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начальных математических</w:t>
      </w:r>
      <w:r w:rsidRPr="00711A2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знаний;</w:t>
      </w:r>
    </w:p>
    <w:p w:rsidR="00711A22" w:rsidRPr="00711A22" w:rsidRDefault="00711A22" w:rsidP="00711A22">
      <w:pPr>
        <w:widowControl w:val="0"/>
        <w:numPr>
          <w:ilvl w:val="0"/>
          <w:numId w:val="1"/>
        </w:numPr>
        <w:tabs>
          <w:tab w:val="left" w:pos="931"/>
        </w:tabs>
        <w:autoSpaceDE w:val="0"/>
        <w:autoSpaceDN w:val="0"/>
        <w:spacing w:before="129" w:after="0" w:line="240" w:lineRule="auto"/>
        <w:rPr>
          <w:rFonts w:ascii="Times New Roman" w:eastAsia="Times New Roman" w:hAnsi="Times New Roman" w:cs="Times New Roman"/>
          <w:sz w:val="24"/>
        </w:rPr>
      </w:pPr>
      <w:r w:rsidRPr="00711A22">
        <w:rPr>
          <w:rFonts w:ascii="Times New Roman" w:eastAsia="Times New Roman" w:hAnsi="Times New Roman" w:cs="Times New Roman"/>
          <w:sz w:val="24"/>
        </w:rPr>
        <w:t>понимание</w:t>
      </w:r>
      <w:r w:rsidRPr="00711A2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значения</w:t>
      </w:r>
      <w:r w:rsidRPr="00711A2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величин</w:t>
      </w:r>
      <w:r w:rsidRPr="00711A2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и</w:t>
      </w:r>
      <w:r w:rsidRPr="00711A2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способов</w:t>
      </w:r>
      <w:r w:rsidRPr="00711A2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их</w:t>
      </w:r>
      <w:r w:rsidRPr="00711A2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измерения;</w:t>
      </w:r>
    </w:p>
    <w:p w:rsidR="00711A22" w:rsidRPr="00711A22" w:rsidRDefault="00711A22" w:rsidP="00711A22">
      <w:pPr>
        <w:widowControl w:val="0"/>
        <w:numPr>
          <w:ilvl w:val="0"/>
          <w:numId w:val="1"/>
        </w:numPr>
        <w:tabs>
          <w:tab w:val="left" w:pos="931"/>
        </w:tabs>
        <w:autoSpaceDE w:val="0"/>
        <w:autoSpaceDN w:val="0"/>
        <w:spacing w:before="130" w:after="0" w:line="240" w:lineRule="auto"/>
        <w:rPr>
          <w:rFonts w:ascii="Times New Roman" w:eastAsia="Times New Roman" w:hAnsi="Times New Roman" w:cs="Times New Roman"/>
          <w:sz w:val="24"/>
        </w:rPr>
      </w:pPr>
      <w:r w:rsidRPr="00711A22">
        <w:rPr>
          <w:rFonts w:ascii="Times New Roman" w:eastAsia="Times New Roman" w:hAnsi="Times New Roman" w:cs="Times New Roman"/>
          <w:spacing w:val="-1"/>
          <w:sz w:val="24"/>
        </w:rPr>
        <w:t>использование</w:t>
      </w:r>
      <w:r w:rsidRPr="00711A2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арифметических</w:t>
      </w:r>
      <w:r w:rsidRPr="00711A2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способов</w:t>
      </w:r>
      <w:r w:rsidRPr="00711A2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для</w:t>
      </w:r>
      <w:r w:rsidRPr="00711A2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разрешения</w:t>
      </w:r>
      <w:r w:rsidRPr="00711A2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сюжетных</w:t>
      </w:r>
      <w:r w:rsidRPr="00711A2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ситуаций;</w:t>
      </w:r>
    </w:p>
    <w:p w:rsidR="00711A22" w:rsidRPr="00711A22" w:rsidRDefault="00711A22" w:rsidP="00711A22">
      <w:pPr>
        <w:widowControl w:val="0"/>
        <w:tabs>
          <w:tab w:val="left" w:pos="3796"/>
          <w:tab w:val="left" w:pos="4888"/>
          <w:tab w:val="left" w:pos="6139"/>
          <w:tab w:val="left" w:pos="6528"/>
          <w:tab w:val="left" w:pos="8384"/>
          <w:tab w:val="left" w:pos="9421"/>
        </w:tabs>
        <w:autoSpaceDE w:val="0"/>
        <w:autoSpaceDN w:val="0"/>
        <w:spacing w:before="133" w:after="0" w:line="360" w:lineRule="auto"/>
        <w:ind w:left="930" w:right="366"/>
        <w:rPr>
          <w:rFonts w:ascii="Times New Roman" w:eastAsia="Times New Roman" w:hAnsi="Times New Roman" w:cs="Times New Roman"/>
          <w:sz w:val="24"/>
          <w:szCs w:val="24"/>
        </w:rPr>
      </w:pPr>
      <w:r w:rsidRPr="00711A22">
        <w:rPr>
          <w:rFonts w:ascii="Times New Roman" w:eastAsia="Times New Roman" w:hAnsi="Times New Roman" w:cs="Times New Roman"/>
          <w:sz w:val="24"/>
          <w:szCs w:val="24"/>
        </w:rPr>
        <w:t>-формирование</w:t>
      </w:r>
      <w:r w:rsidRPr="00711A22"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ab/>
        <w:t>решать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ab/>
        <w:t>учебные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ab/>
        <w:t>практические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ab/>
        <w:t>задачи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ab/>
      </w:r>
      <w:r w:rsidRPr="00711A22">
        <w:rPr>
          <w:rFonts w:ascii="Times New Roman" w:eastAsia="Times New Roman" w:hAnsi="Times New Roman" w:cs="Times New Roman"/>
          <w:spacing w:val="-7"/>
          <w:sz w:val="24"/>
          <w:szCs w:val="24"/>
        </w:rPr>
        <w:t>средствами</w:t>
      </w:r>
      <w:r w:rsidRPr="00711A2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математики;</w:t>
      </w:r>
    </w:p>
    <w:p w:rsidR="00711A22" w:rsidRPr="00711A22" w:rsidRDefault="00711A22" w:rsidP="00711A22">
      <w:pPr>
        <w:widowControl w:val="0"/>
        <w:numPr>
          <w:ilvl w:val="0"/>
          <w:numId w:val="1"/>
        </w:numPr>
        <w:tabs>
          <w:tab w:val="left" w:pos="931"/>
        </w:tabs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</w:rPr>
      </w:pPr>
      <w:r w:rsidRPr="00711A22">
        <w:rPr>
          <w:rFonts w:ascii="Times New Roman" w:eastAsia="Times New Roman" w:hAnsi="Times New Roman" w:cs="Times New Roman"/>
          <w:spacing w:val="-1"/>
          <w:sz w:val="24"/>
        </w:rPr>
        <w:t>работа</w:t>
      </w:r>
      <w:r w:rsidRPr="00711A2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с</w:t>
      </w:r>
      <w:r w:rsidRPr="00711A2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алгоритмами</w:t>
      </w:r>
      <w:r w:rsidRPr="00711A2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выполнения</w:t>
      </w:r>
      <w:r w:rsidRPr="00711A2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арифметических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действий;</w:t>
      </w:r>
    </w:p>
    <w:p w:rsidR="00711A22" w:rsidRPr="00711A22" w:rsidRDefault="00711A22" w:rsidP="00711A22">
      <w:pPr>
        <w:widowControl w:val="0"/>
        <w:numPr>
          <w:ilvl w:val="1"/>
          <w:numId w:val="1"/>
        </w:numPr>
        <w:tabs>
          <w:tab w:val="left" w:pos="1320"/>
        </w:tabs>
        <w:autoSpaceDE w:val="0"/>
        <w:autoSpaceDN w:val="0"/>
        <w:spacing w:before="133" w:after="0" w:line="360" w:lineRule="auto"/>
        <w:ind w:right="230"/>
        <w:jc w:val="both"/>
        <w:rPr>
          <w:rFonts w:ascii="Times New Roman" w:eastAsia="Times New Roman" w:hAnsi="Times New Roman" w:cs="Times New Roman"/>
          <w:sz w:val="24"/>
        </w:rPr>
      </w:pPr>
      <w:r w:rsidRPr="00711A22">
        <w:rPr>
          <w:rFonts w:ascii="Times New Roman" w:eastAsia="Times New Roman" w:hAnsi="Times New Roman" w:cs="Times New Roman"/>
          <w:sz w:val="24"/>
        </w:rPr>
        <w:t>воспитание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интереса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к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математике,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осознание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возможностей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и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роли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математики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в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познании окружающего мира, понимание математики как части общечеловеческой культуры,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стремления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использовать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математические знания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в</w:t>
      </w:r>
      <w:r w:rsidRPr="00711A2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повседневной жизни.</w:t>
      </w:r>
    </w:p>
    <w:p w:rsidR="00711A22" w:rsidRPr="00711A22" w:rsidRDefault="00711A22" w:rsidP="00711A22">
      <w:pPr>
        <w:widowControl w:val="0"/>
        <w:autoSpaceDE w:val="0"/>
        <w:autoSpaceDN w:val="0"/>
        <w:spacing w:before="44" w:after="0" w:line="240" w:lineRule="auto"/>
        <w:ind w:left="9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A22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711A22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711A2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математики:</w:t>
      </w:r>
    </w:p>
    <w:p w:rsidR="00711A22" w:rsidRPr="00711A22" w:rsidRDefault="00711A22" w:rsidP="00711A22">
      <w:pPr>
        <w:widowControl w:val="0"/>
        <w:numPr>
          <w:ilvl w:val="1"/>
          <w:numId w:val="1"/>
        </w:numPr>
        <w:tabs>
          <w:tab w:val="left" w:pos="1320"/>
        </w:tabs>
        <w:autoSpaceDE w:val="0"/>
        <w:autoSpaceDN w:val="0"/>
        <w:spacing w:before="175" w:after="0" w:line="360" w:lineRule="auto"/>
        <w:ind w:right="241"/>
        <w:jc w:val="both"/>
        <w:rPr>
          <w:rFonts w:ascii="Times New Roman" w:eastAsia="Times New Roman" w:hAnsi="Times New Roman" w:cs="Times New Roman"/>
          <w:sz w:val="24"/>
        </w:rPr>
      </w:pPr>
      <w:r w:rsidRPr="00711A22">
        <w:rPr>
          <w:rFonts w:ascii="Times New Roman" w:eastAsia="Times New Roman" w:hAnsi="Times New Roman" w:cs="Times New Roman"/>
          <w:sz w:val="24"/>
        </w:rPr>
        <w:t>создать условия для формирования логического и абстрактного мышления у младших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школьников</w:t>
      </w:r>
      <w:r w:rsidRPr="00711A2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на</w:t>
      </w:r>
      <w:r w:rsidRPr="00711A2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входе</w:t>
      </w:r>
      <w:r w:rsidRPr="00711A2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в</w:t>
      </w:r>
      <w:r w:rsidRPr="00711A2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основную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школу</w:t>
      </w:r>
      <w:r w:rsidRPr="00711A22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как</w:t>
      </w:r>
      <w:r w:rsidRPr="00711A2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основы</w:t>
      </w:r>
      <w:r w:rsidRPr="00711A2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их дальнейшего</w:t>
      </w:r>
      <w:r w:rsidRPr="00711A2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эффективного</w:t>
      </w:r>
      <w:r w:rsidRPr="00711A2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обучения;</w:t>
      </w:r>
    </w:p>
    <w:p w:rsidR="00711A22" w:rsidRPr="00711A22" w:rsidRDefault="00711A22" w:rsidP="00711A22">
      <w:pPr>
        <w:widowControl w:val="0"/>
        <w:numPr>
          <w:ilvl w:val="1"/>
          <w:numId w:val="1"/>
        </w:numPr>
        <w:tabs>
          <w:tab w:val="left" w:pos="1320"/>
        </w:tabs>
        <w:autoSpaceDE w:val="0"/>
        <w:autoSpaceDN w:val="0"/>
        <w:spacing w:before="29" w:after="0" w:line="360" w:lineRule="auto"/>
        <w:ind w:right="230"/>
        <w:jc w:val="both"/>
        <w:rPr>
          <w:rFonts w:ascii="Times New Roman" w:eastAsia="Times New Roman" w:hAnsi="Times New Roman" w:cs="Times New Roman"/>
          <w:sz w:val="24"/>
        </w:rPr>
      </w:pPr>
      <w:r w:rsidRPr="00711A22">
        <w:rPr>
          <w:rFonts w:ascii="Times New Roman" w:eastAsia="Times New Roman" w:hAnsi="Times New Roman" w:cs="Times New Roman"/>
          <w:sz w:val="24"/>
        </w:rPr>
        <w:t>сформировать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набор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необходимых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для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дальнейшего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обучения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предметных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и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обще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учебных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умений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на основе решения как предметных, так и интегрированных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жизненных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задач;</w:t>
      </w:r>
    </w:p>
    <w:p w:rsidR="00711A22" w:rsidRPr="00711A22" w:rsidRDefault="00711A22" w:rsidP="00711A22">
      <w:pPr>
        <w:widowControl w:val="0"/>
        <w:numPr>
          <w:ilvl w:val="1"/>
          <w:numId w:val="1"/>
        </w:numPr>
        <w:tabs>
          <w:tab w:val="left" w:pos="1320"/>
        </w:tabs>
        <w:autoSpaceDE w:val="0"/>
        <w:autoSpaceDN w:val="0"/>
        <w:spacing w:before="13" w:after="0" w:line="360" w:lineRule="auto"/>
        <w:ind w:right="236"/>
        <w:jc w:val="both"/>
        <w:rPr>
          <w:rFonts w:ascii="Times New Roman" w:eastAsia="Times New Roman" w:hAnsi="Times New Roman" w:cs="Times New Roman"/>
          <w:sz w:val="24"/>
        </w:rPr>
      </w:pPr>
      <w:r w:rsidRPr="00711A22">
        <w:rPr>
          <w:rFonts w:ascii="Times New Roman" w:eastAsia="Times New Roman" w:hAnsi="Times New Roman" w:cs="Times New Roman"/>
          <w:sz w:val="24"/>
        </w:rPr>
        <w:t>обеспечить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прочное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и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сознательное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овладение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системой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математических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знаний</w:t>
      </w:r>
      <w:r w:rsidRPr="00711A22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и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умений, необходимых для применения в практической деятельности, для изучения смежных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дисциплин,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для</w:t>
      </w:r>
      <w:r w:rsidRPr="00711A2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продолжения образования;</w:t>
      </w:r>
    </w:p>
    <w:p w:rsidR="00711A22" w:rsidRPr="00711A22" w:rsidRDefault="00711A22" w:rsidP="00711A22">
      <w:pPr>
        <w:widowControl w:val="0"/>
        <w:numPr>
          <w:ilvl w:val="1"/>
          <w:numId w:val="1"/>
        </w:numPr>
        <w:tabs>
          <w:tab w:val="left" w:pos="1056"/>
        </w:tabs>
        <w:autoSpaceDE w:val="0"/>
        <w:autoSpaceDN w:val="0"/>
        <w:spacing w:before="7" w:after="0" w:line="360" w:lineRule="auto"/>
        <w:ind w:left="1319" w:right="475"/>
        <w:jc w:val="both"/>
        <w:rPr>
          <w:rFonts w:ascii="Times New Roman" w:eastAsia="Times New Roman" w:hAnsi="Times New Roman" w:cs="Times New Roman"/>
          <w:sz w:val="24"/>
        </w:rPr>
      </w:pPr>
      <w:r w:rsidRPr="00711A22">
        <w:rPr>
          <w:rFonts w:ascii="Times New Roman" w:eastAsia="Times New Roman" w:hAnsi="Times New Roman" w:cs="Times New Roman"/>
          <w:sz w:val="24"/>
        </w:rPr>
        <w:t>обеспечить интеллектуальное развитие,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сформировать качества мышления,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характерные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для</w:t>
      </w:r>
      <w:r w:rsidRPr="00711A22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математической</w:t>
      </w:r>
      <w:r w:rsidRPr="00711A2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деятельности</w:t>
      </w:r>
      <w:r w:rsidRPr="00711A2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и</w:t>
      </w:r>
      <w:r w:rsidRPr="00711A2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необходимые</w:t>
      </w:r>
      <w:r w:rsidRPr="00711A2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для</w:t>
      </w:r>
      <w:r w:rsidRPr="00711A2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полноценной</w:t>
      </w:r>
      <w:r w:rsidRPr="00711A2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жизни</w:t>
      </w:r>
      <w:r w:rsidRPr="00711A2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в</w:t>
      </w:r>
      <w:r w:rsidRPr="00711A2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обществе;</w:t>
      </w:r>
    </w:p>
    <w:p w:rsidR="00711A22" w:rsidRPr="00711A22" w:rsidRDefault="00711A22" w:rsidP="00711A22">
      <w:pPr>
        <w:widowControl w:val="0"/>
        <w:numPr>
          <w:ilvl w:val="1"/>
          <w:numId w:val="1"/>
        </w:numPr>
        <w:tabs>
          <w:tab w:val="left" w:pos="1320"/>
        </w:tabs>
        <w:autoSpaceDE w:val="0"/>
        <w:autoSpaceDN w:val="0"/>
        <w:spacing w:before="24" w:after="0" w:line="360" w:lineRule="auto"/>
        <w:ind w:right="224"/>
        <w:jc w:val="both"/>
        <w:rPr>
          <w:rFonts w:ascii="Times New Roman" w:eastAsia="Times New Roman" w:hAnsi="Times New Roman" w:cs="Times New Roman"/>
          <w:sz w:val="24"/>
        </w:rPr>
      </w:pPr>
      <w:r w:rsidRPr="00711A22">
        <w:rPr>
          <w:rFonts w:ascii="Times New Roman" w:eastAsia="Times New Roman" w:hAnsi="Times New Roman" w:cs="Times New Roman"/>
          <w:sz w:val="24"/>
        </w:rPr>
        <w:t>сформировать представление об идеях и методах математики, о математике как форме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описания</w:t>
      </w:r>
      <w:r w:rsidRPr="00711A2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и методе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познания окружающего мира;</w:t>
      </w:r>
    </w:p>
    <w:p w:rsidR="00711A22" w:rsidRPr="00711A22" w:rsidRDefault="00711A22" w:rsidP="00711A22">
      <w:pPr>
        <w:widowControl w:val="0"/>
        <w:numPr>
          <w:ilvl w:val="1"/>
          <w:numId w:val="1"/>
        </w:numPr>
        <w:tabs>
          <w:tab w:val="left" w:pos="1320"/>
        </w:tabs>
        <w:autoSpaceDE w:val="0"/>
        <w:autoSpaceDN w:val="0"/>
        <w:spacing w:before="36" w:after="0" w:line="360" w:lineRule="auto"/>
        <w:ind w:right="236"/>
        <w:jc w:val="both"/>
        <w:rPr>
          <w:rFonts w:ascii="Times New Roman" w:eastAsia="Times New Roman" w:hAnsi="Times New Roman" w:cs="Times New Roman"/>
          <w:sz w:val="24"/>
        </w:rPr>
      </w:pPr>
      <w:r w:rsidRPr="00711A22">
        <w:rPr>
          <w:rFonts w:ascii="Times New Roman" w:eastAsia="Times New Roman" w:hAnsi="Times New Roman" w:cs="Times New Roman"/>
          <w:sz w:val="24"/>
        </w:rPr>
        <w:t>сформировать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представление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о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математике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как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части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общечеловеческой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культуры,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понимание</w:t>
      </w:r>
      <w:r w:rsidRPr="00711A2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значимости</w:t>
      </w:r>
      <w:r w:rsidRPr="00711A2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математики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для общественного прогресса;</w:t>
      </w:r>
    </w:p>
    <w:p w:rsidR="00711A22" w:rsidRPr="00711A22" w:rsidRDefault="00711A22" w:rsidP="00711A22">
      <w:pPr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711A22" w:rsidRPr="00711A22">
          <w:pgSz w:w="11940" w:h="16860"/>
          <w:pgMar w:top="920" w:right="660" w:bottom="280" w:left="380" w:header="720" w:footer="720" w:gutter="0"/>
          <w:cols w:space="720"/>
        </w:sectPr>
      </w:pPr>
    </w:p>
    <w:p w:rsidR="00711A22" w:rsidRPr="00711A22" w:rsidRDefault="00711A22" w:rsidP="00711A22">
      <w:pPr>
        <w:widowControl w:val="0"/>
        <w:numPr>
          <w:ilvl w:val="1"/>
          <w:numId w:val="1"/>
        </w:numPr>
        <w:tabs>
          <w:tab w:val="left" w:pos="1320"/>
        </w:tabs>
        <w:autoSpaceDE w:val="0"/>
        <w:autoSpaceDN w:val="0"/>
        <w:spacing w:before="74" w:after="0" w:line="360" w:lineRule="auto"/>
        <w:ind w:right="230"/>
        <w:jc w:val="both"/>
        <w:rPr>
          <w:rFonts w:ascii="Times New Roman" w:eastAsia="Times New Roman" w:hAnsi="Times New Roman" w:cs="Times New Roman"/>
          <w:sz w:val="24"/>
        </w:rPr>
      </w:pPr>
      <w:r w:rsidRPr="00711A22">
        <w:rPr>
          <w:rFonts w:ascii="Times New Roman" w:eastAsia="Times New Roman" w:hAnsi="Times New Roman" w:cs="Times New Roman"/>
          <w:sz w:val="24"/>
        </w:rPr>
        <w:lastRenderedPageBreak/>
        <w:t>сформировать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устойчивый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интерес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к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математике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на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основе</w:t>
      </w:r>
      <w:r w:rsidRPr="00711A22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дифференцированного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подхода</w:t>
      </w:r>
      <w:r w:rsidRPr="00711A2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к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учащимся;</w:t>
      </w:r>
    </w:p>
    <w:p w:rsidR="00711A22" w:rsidRPr="00711A22" w:rsidRDefault="00711A22" w:rsidP="00711A22">
      <w:pPr>
        <w:widowControl w:val="0"/>
        <w:numPr>
          <w:ilvl w:val="1"/>
          <w:numId w:val="1"/>
        </w:numPr>
        <w:tabs>
          <w:tab w:val="left" w:pos="1320"/>
        </w:tabs>
        <w:autoSpaceDE w:val="0"/>
        <w:autoSpaceDN w:val="0"/>
        <w:spacing w:before="39" w:after="0" w:line="360" w:lineRule="auto"/>
        <w:ind w:right="228"/>
        <w:jc w:val="both"/>
        <w:rPr>
          <w:rFonts w:ascii="Times New Roman" w:eastAsia="Times New Roman" w:hAnsi="Times New Roman" w:cs="Times New Roman"/>
          <w:sz w:val="24"/>
        </w:rPr>
      </w:pPr>
      <w:r w:rsidRPr="00711A22">
        <w:rPr>
          <w:rFonts w:ascii="Times New Roman" w:eastAsia="Times New Roman" w:hAnsi="Times New Roman" w:cs="Times New Roman"/>
          <w:sz w:val="24"/>
        </w:rPr>
        <w:t>выявить и развить математические и творческие способности на основе заданий, носящих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нестандартный,</w:t>
      </w:r>
      <w:r w:rsidRPr="00711A2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занимательный</w:t>
      </w:r>
      <w:r w:rsidRPr="00711A2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характер.</w:t>
      </w:r>
    </w:p>
    <w:p w:rsidR="00711A22" w:rsidRPr="00711A22" w:rsidRDefault="00711A22" w:rsidP="00711A22">
      <w:pPr>
        <w:widowControl w:val="0"/>
        <w:autoSpaceDE w:val="0"/>
        <w:autoSpaceDN w:val="0"/>
        <w:spacing w:after="0" w:line="360" w:lineRule="auto"/>
        <w:ind w:left="930" w:right="229" w:firstLine="7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A22">
        <w:rPr>
          <w:rFonts w:ascii="Times New Roman" w:eastAsia="Times New Roman" w:hAnsi="Times New Roman" w:cs="Times New Roman"/>
          <w:sz w:val="24"/>
          <w:szCs w:val="24"/>
        </w:rPr>
        <w:t>На первой ступени школьного обучения в ходе освоения математического содержания</w:t>
      </w:r>
      <w:r w:rsidRPr="00711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обеспечиваются</w:t>
      </w:r>
      <w:r w:rsidRPr="00711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711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11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711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711A22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711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личностных,</w:t>
      </w:r>
      <w:r w:rsidRPr="00711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11A22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711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11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предметных результатов.</w:t>
      </w:r>
    </w:p>
    <w:p w:rsidR="00711A22" w:rsidRPr="00711A22" w:rsidRDefault="00711A22" w:rsidP="00711A22">
      <w:pPr>
        <w:widowControl w:val="0"/>
        <w:autoSpaceDE w:val="0"/>
        <w:autoSpaceDN w:val="0"/>
        <w:spacing w:before="56" w:after="0" w:line="240" w:lineRule="auto"/>
        <w:ind w:left="93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1A22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</w:t>
      </w:r>
      <w:r w:rsidRPr="00711A22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предмета</w:t>
      </w:r>
      <w:r w:rsidRPr="00711A22"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b/>
          <w:bCs/>
          <w:sz w:val="24"/>
          <w:szCs w:val="24"/>
        </w:rPr>
        <w:t>«Математика»</w:t>
      </w:r>
      <w:r w:rsidRPr="00711A22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711A22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учебном</w:t>
      </w:r>
      <w:r w:rsidRPr="00711A22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плане</w:t>
      </w:r>
    </w:p>
    <w:p w:rsidR="00711A22" w:rsidRPr="00711A22" w:rsidRDefault="00711A22" w:rsidP="00711A22">
      <w:pPr>
        <w:widowControl w:val="0"/>
        <w:autoSpaceDE w:val="0"/>
        <w:autoSpaceDN w:val="0"/>
        <w:spacing w:before="161" w:after="0" w:line="240" w:lineRule="auto"/>
        <w:ind w:left="930"/>
        <w:rPr>
          <w:rFonts w:ascii="Times New Roman" w:eastAsia="Times New Roman" w:hAnsi="Times New Roman" w:cs="Times New Roman"/>
          <w:sz w:val="24"/>
          <w:szCs w:val="24"/>
        </w:rPr>
      </w:pPr>
      <w:r w:rsidRPr="00711A2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11A2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711A2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математики</w:t>
      </w:r>
      <w:r w:rsidRPr="00711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11A2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711A2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711A2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выделяется</w:t>
      </w:r>
      <w:r w:rsidRPr="00711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540</w:t>
      </w:r>
      <w:r w:rsidRPr="00711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часов:</w:t>
      </w:r>
      <w:r w:rsidRPr="00711A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11A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11A2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классе—</w:t>
      </w:r>
    </w:p>
    <w:p w:rsidR="00711A22" w:rsidRPr="00711A22" w:rsidRDefault="00711A22" w:rsidP="00711A22">
      <w:pPr>
        <w:widowControl w:val="0"/>
        <w:autoSpaceDE w:val="0"/>
        <w:autoSpaceDN w:val="0"/>
        <w:spacing w:before="146" w:after="0" w:line="360" w:lineRule="auto"/>
        <w:ind w:left="930" w:right="149"/>
        <w:rPr>
          <w:rFonts w:ascii="Times New Roman" w:eastAsia="Times New Roman" w:hAnsi="Times New Roman" w:cs="Times New Roman"/>
          <w:sz w:val="24"/>
          <w:szCs w:val="24"/>
        </w:rPr>
      </w:pPr>
      <w:r w:rsidRPr="00711A22">
        <w:rPr>
          <w:rFonts w:ascii="Times New Roman" w:eastAsia="Times New Roman" w:hAnsi="Times New Roman" w:cs="Times New Roman"/>
          <w:sz w:val="24"/>
          <w:szCs w:val="24"/>
        </w:rPr>
        <w:t>132</w:t>
      </w:r>
      <w:r w:rsidRPr="00711A2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711A2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(4</w:t>
      </w:r>
      <w:r w:rsidRPr="00711A22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711A2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11A2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неделю,</w:t>
      </w:r>
      <w:r w:rsidRPr="00711A22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711A22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711A2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недели),</w:t>
      </w:r>
      <w:r w:rsidRPr="00711A2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711A2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11A22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11A2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11A2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711A22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11A2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711A2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711A2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выделяется</w:t>
      </w:r>
      <w:r w:rsidRPr="00711A22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11A22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136</w:t>
      </w:r>
      <w:r w:rsidRPr="00711A2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711A2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(4</w:t>
      </w:r>
      <w:r w:rsidRPr="00711A2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часа</w:t>
      </w:r>
      <w:r w:rsidRPr="00711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11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неделю, 34</w:t>
      </w:r>
      <w:r w:rsidRPr="00711A2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711A2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недели)</w:t>
      </w:r>
    </w:p>
    <w:p w:rsidR="00711A22" w:rsidRPr="00711A22" w:rsidRDefault="00711A22" w:rsidP="00711A22">
      <w:pPr>
        <w:widowControl w:val="0"/>
        <w:autoSpaceDE w:val="0"/>
        <w:autoSpaceDN w:val="0"/>
        <w:spacing w:before="10" w:after="0" w:line="240" w:lineRule="auto"/>
        <w:ind w:left="93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1A22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711A22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711A22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программного</w:t>
      </w:r>
      <w:r w:rsidRPr="00711A22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материала</w:t>
      </w:r>
      <w:r w:rsidRPr="00711A22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используются</w:t>
      </w:r>
      <w:r w:rsidRPr="00711A22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учебники</w:t>
      </w:r>
    </w:p>
    <w:p w:rsidR="00711A22" w:rsidRPr="00711A22" w:rsidRDefault="00711A22" w:rsidP="00711A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711A22" w:rsidRPr="00711A22" w:rsidRDefault="00711A22" w:rsidP="00711A22">
      <w:pPr>
        <w:widowControl w:val="0"/>
        <w:numPr>
          <w:ilvl w:val="0"/>
          <w:numId w:val="2"/>
        </w:numPr>
        <w:tabs>
          <w:tab w:val="left" w:pos="93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11A22">
        <w:rPr>
          <w:rFonts w:ascii="Times New Roman" w:eastAsia="Times New Roman" w:hAnsi="Times New Roman" w:cs="Times New Roman"/>
          <w:spacing w:val="-1"/>
          <w:sz w:val="24"/>
        </w:rPr>
        <w:t>Моро</w:t>
      </w:r>
      <w:r w:rsidRPr="00711A2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М.И.,</w:t>
      </w:r>
      <w:r w:rsidRPr="00711A2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Волкова</w:t>
      </w:r>
      <w:r w:rsidRPr="00711A2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С.И.,</w:t>
      </w:r>
      <w:r w:rsidRPr="00711A2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Степанова</w:t>
      </w:r>
      <w:r w:rsidRPr="00711A2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С.В.</w:t>
      </w:r>
      <w:r w:rsidRPr="00711A2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Математика,</w:t>
      </w:r>
      <w:r w:rsidRPr="00711A2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1</w:t>
      </w:r>
      <w:r w:rsidRPr="00711A2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класс.</w:t>
      </w:r>
      <w:r w:rsidRPr="00711A2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В</w:t>
      </w:r>
      <w:r w:rsidRPr="00711A22">
        <w:rPr>
          <w:rFonts w:ascii="Times New Roman" w:eastAsia="Times New Roman" w:hAnsi="Times New Roman" w:cs="Times New Roman"/>
          <w:spacing w:val="-35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2ч.,</w:t>
      </w:r>
      <w:r w:rsidRPr="00711A2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Просвещение</w:t>
      </w:r>
      <w:r w:rsidRPr="00711A2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2023</w:t>
      </w:r>
    </w:p>
    <w:p w:rsidR="00711A22" w:rsidRPr="00711A22" w:rsidRDefault="00711A22" w:rsidP="00711A22">
      <w:pPr>
        <w:widowControl w:val="0"/>
        <w:numPr>
          <w:ilvl w:val="0"/>
          <w:numId w:val="2"/>
        </w:numPr>
        <w:tabs>
          <w:tab w:val="left" w:pos="931"/>
        </w:tabs>
        <w:autoSpaceDE w:val="0"/>
        <w:autoSpaceDN w:val="0"/>
        <w:spacing w:before="201" w:after="0" w:line="240" w:lineRule="auto"/>
        <w:rPr>
          <w:rFonts w:ascii="Times New Roman" w:eastAsia="Times New Roman" w:hAnsi="Times New Roman" w:cs="Times New Roman"/>
          <w:sz w:val="24"/>
        </w:rPr>
      </w:pPr>
      <w:r w:rsidRPr="00711A22">
        <w:rPr>
          <w:rFonts w:ascii="Times New Roman" w:eastAsia="Times New Roman" w:hAnsi="Times New Roman" w:cs="Times New Roman"/>
          <w:spacing w:val="-1"/>
          <w:sz w:val="24"/>
        </w:rPr>
        <w:t>Моро</w:t>
      </w:r>
      <w:r w:rsidRPr="00711A2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М.И.,</w:t>
      </w:r>
      <w:r w:rsidRPr="00711A2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Волкова</w:t>
      </w:r>
      <w:r w:rsidRPr="00711A2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С.И.,</w:t>
      </w:r>
      <w:r w:rsidRPr="00711A2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Степанова</w:t>
      </w:r>
      <w:r w:rsidRPr="00711A2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С.В.</w:t>
      </w:r>
      <w:r w:rsidRPr="00711A2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Математика,</w:t>
      </w:r>
      <w:r w:rsidRPr="00711A2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2</w:t>
      </w:r>
      <w:r w:rsidRPr="00711A2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класс.</w:t>
      </w:r>
      <w:r w:rsidRPr="00711A2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В</w:t>
      </w:r>
      <w:r w:rsidRPr="00711A22">
        <w:rPr>
          <w:rFonts w:ascii="Times New Roman" w:eastAsia="Times New Roman" w:hAnsi="Times New Roman" w:cs="Times New Roman"/>
          <w:spacing w:val="-33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2ч.</w:t>
      </w:r>
      <w:r w:rsidRPr="00711A2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Просвещение</w:t>
      </w:r>
      <w:r w:rsidRPr="00711A2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2016</w:t>
      </w:r>
    </w:p>
    <w:p w:rsidR="00711A22" w:rsidRPr="00711A22" w:rsidRDefault="00711A22" w:rsidP="00711A2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1A22" w:rsidRPr="00711A22" w:rsidRDefault="00711A22" w:rsidP="00711A22">
      <w:pPr>
        <w:widowControl w:val="0"/>
        <w:numPr>
          <w:ilvl w:val="0"/>
          <w:numId w:val="2"/>
        </w:numPr>
        <w:tabs>
          <w:tab w:val="left" w:pos="93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11A22">
        <w:rPr>
          <w:rFonts w:ascii="Times New Roman" w:eastAsia="Times New Roman" w:hAnsi="Times New Roman" w:cs="Times New Roman"/>
          <w:spacing w:val="-2"/>
          <w:sz w:val="24"/>
        </w:rPr>
        <w:t>Моро</w:t>
      </w:r>
      <w:r w:rsidRPr="00711A2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М.И.,</w:t>
      </w:r>
      <w:r w:rsidRPr="00711A2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Волкова</w:t>
      </w:r>
      <w:r w:rsidRPr="00711A2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С.И.,</w:t>
      </w:r>
      <w:r w:rsidRPr="00711A2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Степанова</w:t>
      </w:r>
      <w:r w:rsidRPr="00711A2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С.В. Математика,</w:t>
      </w:r>
      <w:r w:rsidRPr="00711A2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3</w:t>
      </w:r>
      <w:r w:rsidRPr="00711A2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класс.</w:t>
      </w:r>
      <w:r w:rsidRPr="00711A2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В</w:t>
      </w:r>
      <w:r w:rsidRPr="00711A22">
        <w:rPr>
          <w:rFonts w:ascii="Times New Roman" w:eastAsia="Times New Roman" w:hAnsi="Times New Roman" w:cs="Times New Roman"/>
          <w:spacing w:val="-30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2ч</w:t>
      </w:r>
      <w:proofErr w:type="gramStart"/>
      <w:r w:rsidRPr="00711A22">
        <w:rPr>
          <w:rFonts w:ascii="Times New Roman" w:eastAsia="Times New Roman" w:hAnsi="Times New Roman" w:cs="Times New Roman"/>
          <w:spacing w:val="-1"/>
          <w:sz w:val="24"/>
        </w:rPr>
        <w:t>.П</w:t>
      </w:r>
      <w:proofErr w:type="gramEnd"/>
      <w:r w:rsidRPr="00711A22">
        <w:rPr>
          <w:rFonts w:ascii="Times New Roman" w:eastAsia="Times New Roman" w:hAnsi="Times New Roman" w:cs="Times New Roman"/>
          <w:spacing w:val="-1"/>
          <w:sz w:val="24"/>
        </w:rPr>
        <w:t>росвещение</w:t>
      </w:r>
      <w:r w:rsidRPr="00711A2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2016,2023</w:t>
      </w:r>
    </w:p>
    <w:p w:rsidR="00711A22" w:rsidRPr="00711A22" w:rsidRDefault="00711A22" w:rsidP="00711A2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1A22" w:rsidRPr="00711A22" w:rsidRDefault="00711A22" w:rsidP="00711A22">
      <w:pPr>
        <w:widowControl w:val="0"/>
        <w:numPr>
          <w:ilvl w:val="0"/>
          <w:numId w:val="2"/>
        </w:numPr>
        <w:tabs>
          <w:tab w:val="left" w:pos="93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11A22">
        <w:rPr>
          <w:rFonts w:ascii="Times New Roman" w:eastAsia="Times New Roman" w:hAnsi="Times New Roman" w:cs="Times New Roman"/>
          <w:spacing w:val="-1"/>
          <w:sz w:val="24"/>
        </w:rPr>
        <w:t>Моро</w:t>
      </w:r>
      <w:r w:rsidRPr="00711A2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М.И.,</w:t>
      </w:r>
      <w:r w:rsidRPr="00711A22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Волкова</w:t>
      </w:r>
      <w:r w:rsidRPr="00711A2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С.И.,</w:t>
      </w:r>
      <w:r w:rsidRPr="00711A2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pacing w:val="-1"/>
          <w:sz w:val="24"/>
        </w:rPr>
        <w:t>Степанова</w:t>
      </w:r>
      <w:r w:rsidRPr="00711A2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С.В.</w:t>
      </w:r>
      <w:r w:rsidRPr="00711A2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Математика,</w:t>
      </w:r>
      <w:r w:rsidRPr="00711A2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4класс</w:t>
      </w:r>
      <w:proofErr w:type="gramStart"/>
      <w:r w:rsidRPr="00711A22">
        <w:rPr>
          <w:rFonts w:ascii="Times New Roman" w:eastAsia="Times New Roman" w:hAnsi="Times New Roman" w:cs="Times New Roman"/>
          <w:sz w:val="24"/>
        </w:rPr>
        <w:t>.В</w:t>
      </w:r>
      <w:proofErr w:type="gramEnd"/>
      <w:r w:rsidRPr="00711A22">
        <w:rPr>
          <w:rFonts w:ascii="Times New Roman" w:eastAsia="Times New Roman" w:hAnsi="Times New Roman" w:cs="Times New Roman"/>
          <w:sz w:val="24"/>
        </w:rPr>
        <w:t>2ч.,</w:t>
      </w:r>
      <w:r w:rsidRPr="00711A2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Просвещение</w:t>
      </w:r>
      <w:r w:rsidRPr="00711A2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</w:rPr>
        <w:t>2018</w:t>
      </w:r>
    </w:p>
    <w:p w:rsidR="00711A22" w:rsidRPr="00711A22" w:rsidRDefault="00711A22" w:rsidP="00711A2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711A22" w:rsidRPr="00711A22" w:rsidRDefault="00711A22" w:rsidP="00711A2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5"/>
          <w:szCs w:val="24"/>
        </w:rPr>
      </w:pPr>
    </w:p>
    <w:p w:rsidR="00711A22" w:rsidRPr="00711A22" w:rsidRDefault="00711A22" w:rsidP="00711A22">
      <w:pPr>
        <w:widowControl w:val="0"/>
        <w:autoSpaceDE w:val="0"/>
        <w:autoSpaceDN w:val="0"/>
        <w:spacing w:after="0" w:line="240" w:lineRule="auto"/>
        <w:ind w:left="11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1A22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</w:t>
      </w:r>
      <w:r w:rsidRPr="00711A2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b/>
          <w:bCs/>
          <w:sz w:val="24"/>
          <w:szCs w:val="24"/>
        </w:rPr>
        <w:t>промежуточной</w:t>
      </w:r>
      <w:r w:rsidRPr="00711A2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аттестации</w:t>
      </w:r>
    </w:p>
    <w:p w:rsidR="00711A22" w:rsidRPr="00711A22" w:rsidRDefault="00711A22" w:rsidP="00711A22">
      <w:pPr>
        <w:widowControl w:val="0"/>
        <w:autoSpaceDE w:val="0"/>
        <w:autoSpaceDN w:val="0"/>
        <w:spacing w:before="132" w:after="0" w:line="360" w:lineRule="auto"/>
        <w:ind w:left="119" w:right="117"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A22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проводится в соответствии с Положением о формах, периодичности</w:t>
      </w:r>
      <w:r w:rsidRPr="00711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и порядке</w:t>
      </w:r>
      <w:r w:rsidRPr="00711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текущего контроля успеваемости и промежуточной аттестации обучающихся, ежегодного</w:t>
      </w:r>
      <w:r w:rsidRPr="00711A2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711A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11A22">
        <w:rPr>
          <w:rFonts w:ascii="Times New Roman" w:eastAsia="Times New Roman" w:hAnsi="Times New Roman" w:cs="Times New Roman"/>
          <w:sz w:val="24"/>
          <w:szCs w:val="24"/>
        </w:rPr>
        <w:t>плана</w:t>
      </w:r>
    </w:p>
    <w:p w:rsidR="003F69D9" w:rsidRDefault="003F69D9"/>
    <w:sectPr w:rsidR="003F6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8665F"/>
    <w:multiLevelType w:val="hybridMultilevel"/>
    <w:tmpl w:val="3CA6223A"/>
    <w:lvl w:ilvl="0" w:tplc="5D1C8404">
      <w:numFmt w:val="bullet"/>
      <w:lvlText w:val="-"/>
      <w:lvlJc w:val="left"/>
      <w:pPr>
        <w:ind w:left="930" w:hanging="173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0DC2225A">
      <w:numFmt w:val="bullet"/>
      <w:lvlText w:val="-"/>
      <w:lvlJc w:val="left"/>
      <w:pPr>
        <w:ind w:left="930" w:hanging="389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32EE2D70">
      <w:numFmt w:val="bullet"/>
      <w:lvlText w:val="•"/>
      <w:lvlJc w:val="left"/>
      <w:pPr>
        <w:ind w:left="2932" w:hanging="389"/>
      </w:pPr>
      <w:rPr>
        <w:lang w:val="ru-RU" w:eastAsia="en-US" w:bidi="ar-SA"/>
      </w:rPr>
    </w:lvl>
    <w:lvl w:ilvl="3" w:tplc="ADB8E220">
      <w:numFmt w:val="bullet"/>
      <w:lvlText w:val="•"/>
      <w:lvlJc w:val="left"/>
      <w:pPr>
        <w:ind w:left="3928" w:hanging="389"/>
      </w:pPr>
      <w:rPr>
        <w:lang w:val="ru-RU" w:eastAsia="en-US" w:bidi="ar-SA"/>
      </w:rPr>
    </w:lvl>
    <w:lvl w:ilvl="4" w:tplc="944A3EF4">
      <w:numFmt w:val="bullet"/>
      <w:lvlText w:val="•"/>
      <w:lvlJc w:val="left"/>
      <w:pPr>
        <w:ind w:left="4924" w:hanging="389"/>
      </w:pPr>
      <w:rPr>
        <w:lang w:val="ru-RU" w:eastAsia="en-US" w:bidi="ar-SA"/>
      </w:rPr>
    </w:lvl>
    <w:lvl w:ilvl="5" w:tplc="6AF81616">
      <w:numFmt w:val="bullet"/>
      <w:lvlText w:val="•"/>
      <w:lvlJc w:val="left"/>
      <w:pPr>
        <w:ind w:left="5920" w:hanging="389"/>
      </w:pPr>
      <w:rPr>
        <w:lang w:val="ru-RU" w:eastAsia="en-US" w:bidi="ar-SA"/>
      </w:rPr>
    </w:lvl>
    <w:lvl w:ilvl="6" w:tplc="B560D4F8">
      <w:numFmt w:val="bullet"/>
      <w:lvlText w:val="•"/>
      <w:lvlJc w:val="left"/>
      <w:pPr>
        <w:ind w:left="6916" w:hanging="389"/>
      </w:pPr>
      <w:rPr>
        <w:lang w:val="ru-RU" w:eastAsia="en-US" w:bidi="ar-SA"/>
      </w:rPr>
    </w:lvl>
    <w:lvl w:ilvl="7" w:tplc="D21E88C2">
      <w:numFmt w:val="bullet"/>
      <w:lvlText w:val="•"/>
      <w:lvlJc w:val="left"/>
      <w:pPr>
        <w:ind w:left="7912" w:hanging="389"/>
      </w:pPr>
      <w:rPr>
        <w:lang w:val="ru-RU" w:eastAsia="en-US" w:bidi="ar-SA"/>
      </w:rPr>
    </w:lvl>
    <w:lvl w:ilvl="8" w:tplc="1AD0F9D6">
      <w:numFmt w:val="bullet"/>
      <w:lvlText w:val="•"/>
      <w:lvlJc w:val="left"/>
      <w:pPr>
        <w:ind w:left="8908" w:hanging="389"/>
      </w:pPr>
      <w:rPr>
        <w:lang w:val="ru-RU" w:eastAsia="en-US" w:bidi="ar-SA"/>
      </w:rPr>
    </w:lvl>
  </w:abstractNum>
  <w:abstractNum w:abstractNumId="1">
    <w:nsid w:val="610253B5"/>
    <w:multiLevelType w:val="hybridMultilevel"/>
    <w:tmpl w:val="0E868C7E"/>
    <w:lvl w:ilvl="0" w:tplc="61FEB872">
      <w:start w:val="1"/>
      <w:numFmt w:val="decimal"/>
      <w:lvlText w:val="%1."/>
      <w:lvlJc w:val="left"/>
      <w:pPr>
        <w:ind w:left="930" w:hanging="246"/>
      </w:pPr>
      <w:rPr>
        <w:rFonts w:ascii="Times New Roman" w:eastAsia="Times New Roman" w:hAnsi="Times New Roman" w:cs="Times New Roman" w:hint="default"/>
        <w:spacing w:val="-16"/>
        <w:w w:val="95"/>
        <w:sz w:val="24"/>
        <w:szCs w:val="24"/>
        <w:lang w:val="ru-RU" w:eastAsia="en-US" w:bidi="ar-SA"/>
      </w:rPr>
    </w:lvl>
    <w:lvl w:ilvl="1" w:tplc="A1526432">
      <w:numFmt w:val="bullet"/>
      <w:lvlText w:val="•"/>
      <w:lvlJc w:val="left"/>
      <w:pPr>
        <w:ind w:left="1936" w:hanging="246"/>
      </w:pPr>
      <w:rPr>
        <w:lang w:val="ru-RU" w:eastAsia="en-US" w:bidi="ar-SA"/>
      </w:rPr>
    </w:lvl>
    <w:lvl w:ilvl="2" w:tplc="2BA84D5C">
      <w:numFmt w:val="bullet"/>
      <w:lvlText w:val="•"/>
      <w:lvlJc w:val="left"/>
      <w:pPr>
        <w:ind w:left="2932" w:hanging="246"/>
      </w:pPr>
      <w:rPr>
        <w:lang w:val="ru-RU" w:eastAsia="en-US" w:bidi="ar-SA"/>
      </w:rPr>
    </w:lvl>
    <w:lvl w:ilvl="3" w:tplc="34E21698">
      <w:numFmt w:val="bullet"/>
      <w:lvlText w:val="•"/>
      <w:lvlJc w:val="left"/>
      <w:pPr>
        <w:ind w:left="3928" w:hanging="246"/>
      </w:pPr>
      <w:rPr>
        <w:lang w:val="ru-RU" w:eastAsia="en-US" w:bidi="ar-SA"/>
      </w:rPr>
    </w:lvl>
    <w:lvl w:ilvl="4" w:tplc="0F9AE612">
      <w:numFmt w:val="bullet"/>
      <w:lvlText w:val="•"/>
      <w:lvlJc w:val="left"/>
      <w:pPr>
        <w:ind w:left="4924" w:hanging="246"/>
      </w:pPr>
      <w:rPr>
        <w:lang w:val="ru-RU" w:eastAsia="en-US" w:bidi="ar-SA"/>
      </w:rPr>
    </w:lvl>
    <w:lvl w:ilvl="5" w:tplc="CD68C806">
      <w:numFmt w:val="bullet"/>
      <w:lvlText w:val="•"/>
      <w:lvlJc w:val="left"/>
      <w:pPr>
        <w:ind w:left="5920" w:hanging="246"/>
      </w:pPr>
      <w:rPr>
        <w:lang w:val="ru-RU" w:eastAsia="en-US" w:bidi="ar-SA"/>
      </w:rPr>
    </w:lvl>
    <w:lvl w:ilvl="6" w:tplc="419C929A">
      <w:numFmt w:val="bullet"/>
      <w:lvlText w:val="•"/>
      <w:lvlJc w:val="left"/>
      <w:pPr>
        <w:ind w:left="6916" w:hanging="246"/>
      </w:pPr>
      <w:rPr>
        <w:lang w:val="ru-RU" w:eastAsia="en-US" w:bidi="ar-SA"/>
      </w:rPr>
    </w:lvl>
    <w:lvl w:ilvl="7" w:tplc="88CECD16">
      <w:numFmt w:val="bullet"/>
      <w:lvlText w:val="•"/>
      <w:lvlJc w:val="left"/>
      <w:pPr>
        <w:ind w:left="7912" w:hanging="246"/>
      </w:pPr>
      <w:rPr>
        <w:lang w:val="ru-RU" w:eastAsia="en-US" w:bidi="ar-SA"/>
      </w:rPr>
    </w:lvl>
    <w:lvl w:ilvl="8" w:tplc="711EE632">
      <w:numFmt w:val="bullet"/>
      <w:lvlText w:val="•"/>
      <w:lvlJc w:val="left"/>
      <w:pPr>
        <w:ind w:left="8908" w:hanging="246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A22"/>
    <w:rsid w:val="000F6DFA"/>
    <w:rsid w:val="001033DF"/>
    <w:rsid w:val="00183160"/>
    <w:rsid w:val="001B30B7"/>
    <w:rsid w:val="001B3B03"/>
    <w:rsid w:val="001E2B1C"/>
    <w:rsid w:val="00214B8A"/>
    <w:rsid w:val="00216E79"/>
    <w:rsid w:val="00222D9D"/>
    <w:rsid w:val="00225B58"/>
    <w:rsid w:val="00233F00"/>
    <w:rsid w:val="00266FC5"/>
    <w:rsid w:val="002A2891"/>
    <w:rsid w:val="002B69E7"/>
    <w:rsid w:val="002F2804"/>
    <w:rsid w:val="00300457"/>
    <w:rsid w:val="00320FF5"/>
    <w:rsid w:val="00324BD9"/>
    <w:rsid w:val="0037687A"/>
    <w:rsid w:val="003B7B22"/>
    <w:rsid w:val="003F69D9"/>
    <w:rsid w:val="00410D49"/>
    <w:rsid w:val="00454923"/>
    <w:rsid w:val="00494AC3"/>
    <w:rsid w:val="005031D7"/>
    <w:rsid w:val="00511CE1"/>
    <w:rsid w:val="005A6C1E"/>
    <w:rsid w:val="005C0079"/>
    <w:rsid w:val="00666B21"/>
    <w:rsid w:val="006B7766"/>
    <w:rsid w:val="00711A22"/>
    <w:rsid w:val="00734F0A"/>
    <w:rsid w:val="00743D6E"/>
    <w:rsid w:val="0077468C"/>
    <w:rsid w:val="00793F9C"/>
    <w:rsid w:val="00880BF5"/>
    <w:rsid w:val="008A3226"/>
    <w:rsid w:val="008B3E34"/>
    <w:rsid w:val="008C07CC"/>
    <w:rsid w:val="009006B2"/>
    <w:rsid w:val="0091710B"/>
    <w:rsid w:val="009309CA"/>
    <w:rsid w:val="00941D24"/>
    <w:rsid w:val="009D2D11"/>
    <w:rsid w:val="00A86FEC"/>
    <w:rsid w:val="00AD7784"/>
    <w:rsid w:val="00AF7D0C"/>
    <w:rsid w:val="00B1686F"/>
    <w:rsid w:val="00B57430"/>
    <w:rsid w:val="00BC0EA5"/>
    <w:rsid w:val="00BD1047"/>
    <w:rsid w:val="00BF6106"/>
    <w:rsid w:val="00C707E4"/>
    <w:rsid w:val="00C833D3"/>
    <w:rsid w:val="00D21F7F"/>
    <w:rsid w:val="00D3514A"/>
    <w:rsid w:val="00D811A0"/>
    <w:rsid w:val="00D92F5E"/>
    <w:rsid w:val="00E02993"/>
    <w:rsid w:val="00E04C16"/>
    <w:rsid w:val="00E82E18"/>
    <w:rsid w:val="00EB757D"/>
    <w:rsid w:val="00EC59FB"/>
    <w:rsid w:val="00EE437E"/>
    <w:rsid w:val="00EE460C"/>
    <w:rsid w:val="00EF4772"/>
    <w:rsid w:val="00F014B3"/>
    <w:rsid w:val="00FD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9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</Words>
  <Characters>3023</Characters>
  <Application>Microsoft Office Word</Application>
  <DocSecurity>0</DocSecurity>
  <Lines>25</Lines>
  <Paragraphs>7</Paragraphs>
  <ScaleCrop>false</ScaleCrop>
  <Company/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user8</cp:lastModifiedBy>
  <cp:revision>2</cp:revision>
  <dcterms:created xsi:type="dcterms:W3CDTF">2023-10-07T04:55:00Z</dcterms:created>
  <dcterms:modified xsi:type="dcterms:W3CDTF">2023-10-07T04:56:00Z</dcterms:modified>
</cp:coreProperties>
</file>